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A10709">
      <w:pPr>
        <w:overflowPunct w:val="0"/>
        <w:autoSpaceDE w:val="0"/>
        <w:autoSpaceDN w:val="0"/>
        <w:adjustRightInd w:val="0"/>
        <w:spacing w:line="360" w:lineRule="exact"/>
        <w:jc w:val="left"/>
        <w:rPr>
          <w:rStyle w:val="11"/>
          <w:rFonts w:hint="eastAsia" w:ascii="微软雅黑" w:hAnsi="微软雅黑" w:eastAsia="微软雅黑" w:cs="微软雅黑"/>
          <w:b/>
          <w:bCs w:val="0"/>
          <w:color w:val="auto"/>
          <w:sz w:val="21"/>
          <w:u w:val="none"/>
        </w:rPr>
      </w:pPr>
    </w:p>
    <w:p w14:paraId="66788C81">
      <w:pPr>
        <w:overflowPunct w:val="0"/>
        <w:autoSpaceDE w:val="0"/>
        <w:autoSpaceDN w:val="0"/>
        <w:adjustRightInd w:val="0"/>
        <w:spacing w:line="360" w:lineRule="exact"/>
        <w:jc w:val="left"/>
        <w:rPr>
          <w:rFonts w:hint="eastAsia" w:ascii="微软雅黑" w:hAnsi="微软雅黑" w:eastAsia="微软雅黑" w:cs="微软雅黑"/>
          <w:kern w:val="0"/>
          <w:sz w:val="20"/>
          <w:szCs w:val="21"/>
        </w:rPr>
      </w:pPr>
      <w:bookmarkStart w:id="1" w:name="_GoBack"/>
      <w:bookmarkEnd w:id="1"/>
      <w:r>
        <w:rPr>
          <w:rStyle w:val="11"/>
          <w:rFonts w:hint="eastAsia" w:ascii="微软雅黑" w:hAnsi="微软雅黑" w:eastAsia="微软雅黑" w:cs="微软雅黑"/>
          <w:b/>
          <w:bCs w:val="0"/>
          <w:color w:val="auto"/>
          <w:sz w:val="21"/>
          <w:u w:val="none"/>
        </w:rPr>
        <w:t>第6</w:t>
      </w:r>
      <w:r>
        <w:rPr>
          <w:rStyle w:val="11"/>
          <w:rFonts w:hint="eastAsia" w:ascii="微软雅黑" w:hAnsi="微软雅黑" w:eastAsia="微软雅黑" w:cs="微软雅黑"/>
          <w:b/>
          <w:bCs w:val="0"/>
          <w:color w:val="auto"/>
          <w:sz w:val="21"/>
          <w:u w:val="none"/>
          <w:lang w:val="en-US" w:eastAsia="zh-CN"/>
        </w:rPr>
        <w:t>3</w:t>
      </w:r>
      <w:r>
        <w:rPr>
          <w:rStyle w:val="11"/>
          <w:rFonts w:hint="eastAsia" w:ascii="微软雅黑" w:hAnsi="微软雅黑" w:eastAsia="微软雅黑" w:cs="微软雅黑"/>
          <w:b/>
          <w:bCs w:val="0"/>
          <w:color w:val="auto"/>
          <w:sz w:val="21"/>
          <w:u w:val="none"/>
        </w:rPr>
        <w:t>届</w:t>
      </w:r>
      <w:r>
        <w:rPr>
          <w:rStyle w:val="11"/>
          <w:rFonts w:hint="eastAsia" w:ascii="微软雅黑" w:hAnsi="微软雅黑" w:eastAsia="微软雅黑" w:cs="微软雅黑"/>
          <w:b/>
          <w:bCs w:val="0"/>
          <w:color w:val="auto"/>
          <w:sz w:val="21"/>
          <w:u w:val="none"/>
          <w:lang w:val="en-US" w:eastAsia="zh-CN"/>
        </w:rPr>
        <w:t>高博会</w:t>
      </w: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t>指定接待商--深圳市捷旅会展服务有限公司，是一家从事高端展会服务的专业公司。展会期间有一批专业队伍为您提供返程机票、酒店预订及租车、商务旅游及其他展会解决方案等服务。</w:t>
      </w:r>
    </w:p>
    <w:p w14:paraId="51BE7FC1">
      <w:pPr>
        <w:pStyle w:val="18"/>
        <w:framePr w:w="2283" w:wrap="around" w:vAnchor="page" w:hAnchor="page" w:x="11304" w:y="3113"/>
        <w:spacing w:after="520"/>
        <w:rPr>
          <w:rFonts w:hint="eastAsia" w:ascii="微软雅黑" w:hAnsi="微软雅黑" w:eastAsia="微软雅黑" w:cs="微软雅黑"/>
          <w:sz w:val="22"/>
          <w:szCs w:val="22"/>
        </w:rPr>
      </w:pPr>
    </w:p>
    <w:p w14:paraId="4C0F11CA">
      <w:pPr>
        <w:overflowPunct w:val="0"/>
        <w:autoSpaceDE w:val="0"/>
        <w:autoSpaceDN w:val="0"/>
        <w:adjustRightInd w:val="0"/>
        <w:spacing w:line="360" w:lineRule="exact"/>
        <w:jc w:val="left"/>
        <w:rPr>
          <w:rFonts w:hint="eastAsia" w:ascii="微软雅黑" w:hAnsi="微软雅黑" w:eastAsia="微软雅黑" w:cs="微软雅黑"/>
          <w:kern w:val="0"/>
          <w:sz w:val="20"/>
          <w:szCs w:val="21"/>
        </w:rPr>
      </w:pPr>
    </w:p>
    <w:p w14:paraId="0730C372">
      <w:pPr>
        <w:overflowPunct w:val="0"/>
        <w:autoSpaceDE w:val="0"/>
        <w:autoSpaceDN w:val="0"/>
        <w:adjustRightInd w:val="0"/>
        <w:spacing w:line="360" w:lineRule="exact"/>
        <w:jc w:val="left"/>
        <w:rPr>
          <w:rFonts w:hint="eastAsia" w:ascii="微软雅黑" w:hAnsi="微软雅黑" w:eastAsia="微软雅黑" w:cs="微软雅黑"/>
          <w:kern w:val="0"/>
          <w:sz w:val="20"/>
          <w:szCs w:val="21"/>
        </w:rPr>
      </w:pP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t>捷旅会展服务热线：400-880-9805</w:t>
      </w:r>
    </w:p>
    <w:p w14:paraId="5D0122CD">
      <w:pPr>
        <w:overflowPunct w:val="0"/>
        <w:autoSpaceDE w:val="0"/>
        <w:autoSpaceDN w:val="0"/>
        <w:adjustRightInd w:val="0"/>
        <w:spacing w:line="360" w:lineRule="exact"/>
        <w:jc w:val="left"/>
        <w:rPr>
          <w:rFonts w:hint="eastAsia" w:ascii="微软雅黑" w:hAnsi="微软雅黑" w:eastAsia="微软雅黑" w:cs="微软雅黑"/>
          <w:kern w:val="0"/>
          <w:sz w:val="2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t>联系人：</w:t>
      </w:r>
      <w:r>
        <w:rPr>
          <w:rFonts w:hint="eastAsia" w:ascii="微软雅黑" w:hAnsi="微软雅黑" w:eastAsia="微软雅黑" w:cs="微软雅黑"/>
          <w:kern w:val="0"/>
          <w:sz w:val="20"/>
          <w:szCs w:val="21"/>
          <w:lang w:val="en-US" w:eastAsia="zh-CN"/>
        </w:rPr>
        <w:t>邓娇17722570352（微信同号）</w:t>
      </w:r>
    </w:p>
    <w:p w14:paraId="3B45C49D">
      <w:pPr>
        <w:overflowPunct w:val="0"/>
        <w:autoSpaceDE w:val="0"/>
        <w:autoSpaceDN w:val="0"/>
        <w:adjustRightInd w:val="0"/>
        <w:spacing w:line="360" w:lineRule="exact"/>
        <w:jc w:val="left"/>
        <w:rPr>
          <w:rFonts w:hint="eastAsia" w:ascii="微软雅黑" w:hAnsi="微软雅黑" w:eastAsia="微软雅黑" w:cs="微软雅黑"/>
          <w:kern w:val="0"/>
          <w:sz w:val="2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t>电话：+86-755-8288</w:t>
      </w:r>
      <w:r>
        <w:rPr>
          <w:rFonts w:hint="eastAsia" w:ascii="微软雅黑" w:hAnsi="微软雅黑" w:eastAsia="微软雅黑" w:cs="微软雅黑"/>
          <w:kern w:val="0"/>
          <w:sz w:val="20"/>
          <w:szCs w:val="21"/>
          <w:lang w:val="en-US" w:eastAsia="zh-CN"/>
        </w:rPr>
        <w:t>0089</w:t>
      </w:r>
    </w:p>
    <w:p w14:paraId="56DEF12D">
      <w:pPr>
        <w:overflowPunct w:val="0"/>
        <w:autoSpaceDE w:val="0"/>
        <w:autoSpaceDN w:val="0"/>
        <w:adjustRightInd w:val="0"/>
        <w:spacing w:line="360" w:lineRule="exact"/>
        <w:jc w:val="left"/>
        <w:rPr>
          <w:rFonts w:hint="eastAsia" w:ascii="微软雅黑" w:hAnsi="微软雅黑" w:eastAsia="微软雅黑" w:cs="微软雅黑"/>
          <w:kern w:val="0"/>
          <w:sz w:val="20"/>
          <w:szCs w:val="21"/>
        </w:rPr>
      </w:pP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t>邮箱：</w:t>
      </w: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instrText xml:space="preserve"> HYPERLINK "mailto:service@bestmeeting.net.cn" </w:instrText>
      </w: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t>service@bestmeeting.net.cn</w:t>
      </w: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t xml:space="preserve"> </w:t>
      </w:r>
    </w:p>
    <w:p w14:paraId="2C93CA2C">
      <w:pPr>
        <w:pStyle w:val="14"/>
        <w:overflowPunct w:val="0"/>
        <w:autoSpaceDE w:val="0"/>
        <w:autoSpaceDN w:val="0"/>
        <w:adjustRightInd w:val="0"/>
        <w:spacing w:line="360" w:lineRule="exact"/>
        <w:ind w:firstLine="0" w:firstLineChars="0"/>
        <w:jc w:val="left"/>
        <w:rPr>
          <w:rFonts w:hint="eastAsia" w:ascii="微软雅黑" w:hAnsi="微软雅黑" w:eastAsia="微软雅黑" w:cs="微软雅黑"/>
          <w:kern w:val="0"/>
          <w:sz w:val="20"/>
          <w:szCs w:val="21"/>
        </w:rPr>
      </w:pPr>
    </w:p>
    <w:p w14:paraId="0A14863D">
      <w:pPr>
        <w:numPr>
          <w:ilvl w:val="0"/>
          <w:numId w:val="0"/>
        </w:numPr>
        <w:overflowPunct w:val="0"/>
        <w:autoSpaceDE w:val="0"/>
        <w:autoSpaceDN w:val="0"/>
        <w:adjustRightInd w:val="0"/>
        <w:spacing w:line="360" w:lineRule="exact"/>
        <w:jc w:val="left"/>
        <w:rPr>
          <w:rFonts w:hint="eastAsia" w:ascii="微软雅黑" w:hAnsi="微软雅黑" w:eastAsia="微软雅黑" w:cs="微软雅黑"/>
          <w:b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eastAsia="zh-CN"/>
        </w:rPr>
        <w:t>（一）预定流程</w:t>
      </w:r>
    </w:p>
    <w:p w14:paraId="368F15F8">
      <w:pPr>
        <w:pStyle w:val="14"/>
        <w:overflowPunct w:val="0"/>
        <w:autoSpaceDE w:val="0"/>
        <w:autoSpaceDN w:val="0"/>
        <w:adjustRightInd w:val="0"/>
        <w:spacing w:line="360" w:lineRule="exact"/>
        <w:ind w:firstLine="0" w:firstLineChars="0"/>
        <w:jc w:val="left"/>
        <w:rPr>
          <w:rFonts w:hint="eastAsia" w:ascii="微软雅黑" w:hAnsi="微软雅黑" w:eastAsia="微软雅黑" w:cs="微软雅黑"/>
          <w:kern w:val="0"/>
          <w:sz w:val="20"/>
          <w:szCs w:val="21"/>
        </w:rPr>
      </w:pP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t>可选择以下方式之一进行酒店预定：</w:t>
      </w:r>
    </w:p>
    <w:p w14:paraId="5EF9A195">
      <w:pPr>
        <w:pStyle w:val="14"/>
        <w:overflowPunct w:val="0"/>
        <w:autoSpaceDE w:val="0"/>
        <w:autoSpaceDN w:val="0"/>
        <w:adjustRightInd w:val="0"/>
        <w:spacing w:line="360" w:lineRule="exact"/>
        <w:ind w:firstLine="0" w:firstLineChars="0"/>
        <w:jc w:val="left"/>
        <w:rPr>
          <w:rFonts w:hint="eastAsia" w:ascii="微软雅黑" w:hAnsi="微软雅黑" w:eastAsia="微软雅黑" w:cs="微软雅黑"/>
          <w:kern w:val="0"/>
          <w:sz w:val="20"/>
          <w:szCs w:val="21"/>
        </w:rPr>
      </w:pP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t xml:space="preserve">（1）方式一：PC端/手机端在线预定                                     </w:t>
      </w:r>
    </w:p>
    <w:p w14:paraId="2ADB262E">
      <w:pPr>
        <w:pStyle w:val="14"/>
        <w:overflowPunct w:val="0"/>
        <w:autoSpaceDE w:val="0"/>
        <w:autoSpaceDN w:val="0"/>
        <w:adjustRightInd w:val="0"/>
        <w:spacing w:line="360" w:lineRule="exact"/>
        <w:ind w:firstLine="0" w:firstLineChars="0"/>
        <w:jc w:val="left"/>
        <w:rPr>
          <w:rFonts w:hint="eastAsia" w:ascii="微软雅黑" w:hAnsi="微软雅黑" w:eastAsia="微软雅黑" w:cs="微软雅黑"/>
          <w:kern w:val="0"/>
          <w:sz w:val="20"/>
          <w:szCs w:val="21"/>
        </w:rPr>
      </w:pP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t>中文网站地址：</w:t>
      </w: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instrText xml:space="preserve"> HYPERLINK "https://miceclouds.com/bookingquery.htm?id=2411" </w:instrText>
      </w: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fldChar w:fldCharType="separate"/>
      </w:r>
      <w:r>
        <w:rPr>
          <w:rStyle w:val="11"/>
          <w:rFonts w:hint="eastAsia" w:ascii="微软雅黑" w:hAnsi="微软雅黑" w:eastAsia="微软雅黑" w:cs="微软雅黑"/>
          <w:kern w:val="0"/>
          <w:sz w:val="20"/>
          <w:szCs w:val="21"/>
        </w:rPr>
        <w:t>https://miceclouds.com/bookingquery.htm?id=2411</w:t>
      </w: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fldChar w:fldCharType="end"/>
      </w:r>
    </w:p>
    <w:p w14:paraId="6C0C328A">
      <w:pPr>
        <w:pStyle w:val="14"/>
        <w:overflowPunct w:val="0"/>
        <w:autoSpaceDE w:val="0"/>
        <w:autoSpaceDN w:val="0"/>
        <w:adjustRightInd w:val="0"/>
        <w:spacing w:line="360" w:lineRule="exact"/>
        <w:ind w:firstLine="0" w:firstLineChars="0"/>
        <w:jc w:val="left"/>
        <w:rPr>
          <w:rFonts w:hint="eastAsia" w:ascii="微软雅黑" w:hAnsi="微软雅黑" w:eastAsia="微软雅黑" w:cs="微软雅黑"/>
          <w:kern w:val="0"/>
          <w:sz w:val="2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t>手机中文网站地址：</w:t>
      </w: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instrText xml:space="preserve"> HYPERLINK "http://wchat.miceclouds.com/m/hotelList.htm?activityId=2411" </w:instrText>
      </w: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fldChar w:fldCharType="separate"/>
      </w:r>
      <w:r>
        <w:rPr>
          <w:rStyle w:val="11"/>
          <w:rFonts w:hint="eastAsia" w:ascii="微软雅黑" w:hAnsi="微软雅黑" w:eastAsia="微软雅黑" w:cs="微软雅黑"/>
          <w:kern w:val="0"/>
          <w:sz w:val="20"/>
          <w:szCs w:val="21"/>
        </w:rPr>
        <w:t>http://wchat.miceclouds.com/m/hotelList.htm?activityId=2411</w:t>
      </w:r>
      <w:r>
        <w:rPr>
          <w:rFonts w:hint="eastAsia" w:ascii="微软雅黑" w:hAnsi="微软雅黑" w:eastAsia="微软雅黑" w:cs="微软雅黑"/>
          <w:kern w:val="0"/>
          <w:sz w:val="20"/>
          <w:szCs w:val="21"/>
        </w:rPr>
        <w:fldChar w:fldCharType="end"/>
      </w:r>
    </w:p>
    <w:p w14:paraId="6C87B93D">
      <w:pPr>
        <w:spacing w:line="360" w:lineRule="exact"/>
        <w:rPr>
          <w:rFonts w:hint="eastAsia" w:ascii="微软雅黑" w:hAnsi="微软雅黑" w:eastAsia="微软雅黑" w:cs="微软雅黑"/>
          <w:kern w:val="0"/>
          <w:sz w:val="20"/>
          <w:szCs w:val="21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0"/>
          <w:sz w:val="20"/>
          <w:szCs w:val="21"/>
          <w:lang w:val="en-US" w:eastAsia="zh-CN" w:bidi="ar-SA"/>
        </w:rPr>
        <w:t>（2）方式二：扫描酒店预定二维码，在线预定</w:t>
      </w:r>
    </w:p>
    <w:p w14:paraId="18FDEEE8">
      <w:pPr>
        <w:pStyle w:val="14"/>
        <w:overflowPunct w:val="0"/>
        <w:autoSpaceDE w:val="0"/>
        <w:autoSpaceDN w:val="0"/>
        <w:adjustRightInd w:val="0"/>
        <w:spacing w:line="360" w:lineRule="exact"/>
        <w:ind w:firstLine="0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fill="FFFFFF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325120</wp:posOffset>
            </wp:positionH>
            <wp:positionV relativeFrom="paragraph">
              <wp:posOffset>13970</wp:posOffset>
            </wp:positionV>
            <wp:extent cx="1110615" cy="1138555"/>
            <wp:effectExtent l="0" t="0" r="1905" b="4445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0615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0C64F5">
      <w:pPr>
        <w:pStyle w:val="14"/>
        <w:overflowPunct w:val="0"/>
        <w:autoSpaceDE w:val="0"/>
        <w:autoSpaceDN w:val="0"/>
        <w:adjustRightInd w:val="0"/>
        <w:spacing w:line="360" w:lineRule="exact"/>
        <w:ind w:firstLine="0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fill="FFFFFF"/>
          <w:lang w:val="en-US" w:eastAsia="zh-CN"/>
        </w:rPr>
      </w:pPr>
    </w:p>
    <w:p w14:paraId="45737639">
      <w:pPr>
        <w:pStyle w:val="14"/>
        <w:overflowPunct w:val="0"/>
        <w:autoSpaceDE w:val="0"/>
        <w:autoSpaceDN w:val="0"/>
        <w:adjustRightInd w:val="0"/>
        <w:spacing w:line="360" w:lineRule="exact"/>
        <w:ind w:firstLine="0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fill="FFFFFF"/>
          <w:lang w:val="en-US" w:eastAsia="zh-CN"/>
        </w:rPr>
      </w:pPr>
    </w:p>
    <w:p w14:paraId="13CDF1A0">
      <w:pPr>
        <w:pStyle w:val="14"/>
        <w:overflowPunct w:val="0"/>
        <w:autoSpaceDE w:val="0"/>
        <w:autoSpaceDN w:val="0"/>
        <w:adjustRightInd w:val="0"/>
        <w:spacing w:line="360" w:lineRule="exact"/>
        <w:ind w:firstLine="0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fill="FFFFFF"/>
          <w:lang w:val="en-US" w:eastAsia="zh-CN"/>
        </w:rPr>
      </w:pPr>
    </w:p>
    <w:p w14:paraId="0BCCF845">
      <w:pPr>
        <w:pStyle w:val="14"/>
        <w:overflowPunct w:val="0"/>
        <w:autoSpaceDE w:val="0"/>
        <w:autoSpaceDN w:val="0"/>
        <w:adjustRightInd w:val="0"/>
        <w:spacing w:line="360" w:lineRule="exact"/>
        <w:ind w:firstLine="0" w:firstLineChars="0"/>
        <w:jc w:val="left"/>
        <w:rPr>
          <w:rFonts w:ascii="华文细黑" w:hAnsi="华文细黑" w:eastAsia="华文细黑" w:cs="MS Mincho"/>
          <w:b/>
          <w:kern w:val="0"/>
          <w:sz w:val="24"/>
          <w:szCs w:val="24"/>
        </w:rPr>
      </w:pPr>
    </w:p>
    <w:p w14:paraId="31AD72AB">
      <w:pPr>
        <w:numPr>
          <w:ilvl w:val="0"/>
          <w:numId w:val="0"/>
        </w:numPr>
        <w:overflowPunct w:val="0"/>
        <w:autoSpaceDE w:val="0"/>
        <w:autoSpaceDN w:val="0"/>
        <w:adjustRightInd w:val="0"/>
        <w:spacing w:line="360" w:lineRule="exact"/>
        <w:jc w:val="left"/>
        <w:rPr>
          <w:rFonts w:hint="eastAsia" w:ascii="微软雅黑" w:hAnsi="微软雅黑" w:eastAsia="微软雅黑" w:cs="微软雅黑"/>
          <w:b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eastAsia="zh-CN"/>
        </w:rPr>
        <w:t>（二）订房须知</w:t>
      </w:r>
    </w:p>
    <w:p w14:paraId="776B88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/>
        </w:rPr>
        <w:t>1.订房截止时间：2025年5月19日前，展会期间酒店房源紧张，</w:t>
      </w:r>
      <w:r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/>
        </w:rPr>
        <w:instrText xml:space="preserve"> HYPERLINK "mailto:请各位代表务必于截止日期前将此表发至service@bestmeeting.net.cn" </w:instrText>
      </w:r>
      <w:r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/>
        </w:rPr>
        <w:t>请各位参展商务必于截止日期前预定。</w:t>
      </w:r>
      <w:r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/>
        </w:rPr>
        <w:fldChar w:fldCharType="end"/>
      </w:r>
    </w:p>
    <w:p w14:paraId="73A949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/>
        </w:rPr>
        <w:t>2.在线预定酒店24小时内支付全额住宿费用方可保留房间预订，住宿费用付款至深圳市捷旅会展服务有限公司。</w:t>
      </w:r>
    </w:p>
    <w:p w14:paraId="1A1A85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/>
        </w:rPr>
        <w:t>3.团队订房可以邮件/电话的方式联系指定接待商。</w:t>
      </w:r>
    </w:p>
    <w:p w14:paraId="1CCAE7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/>
        </w:rPr>
        <w:t>4.线下收款单位：</w:t>
      </w:r>
    </w:p>
    <w:p w14:paraId="0B773D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/>
        </w:rPr>
        <w:t>户名：深圳市捷旅会展服务有限公司</w:t>
      </w:r>
    </w:p>
    <w:p w14:paraId="032841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/>
        </w:rPr>
        <w:t>帐号：777068327015</w:t>
      </w:r>
    </w:p>
    <w:p w14:paraId="62B92B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/>
        </w:rPr>
        <w:t>开户行：中国银行深圳文锦渡支行</w:t>
      </w:r>
    </w:p>
    <w:p w14:paraId="11FD0A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/>
        </w:rPr>
        <w:t>5.如需更改预订信息，请您在截止日期前（2025年5月19日前）联系我们。</w:t>
      </w:r>
    </w:p>
    <w:p w14:paraId="1A3BEA38">
      <w:pPr>
        <w:pStyle w:val="14"/>
        <w:numPr>
          <w:ilvl w:val="0"/>
          <w:numId w:val="0"/>
        </w:numPr>
        <w:overflowPunct w:val="0"/>
        <w:autoSpaceDE w:val="0"/>
        <w:autoSpaceDN w:val="0"/>
        <w:adjustRightInd w:val="0"/>
        <w:spacing w:line="360" w:lineRule="exact"/>
        <w:ind w:leftChars="0"/>
        <w:jc w:val="left"/>
        <w:rPr>
          <w:rFonts w:hint="eastAsia" w:ascii="华文细黑" w:hAnsi="华文细黑" w:eastAsia="华文细黑" w:cs="MS Mincho"/>
          <w:kern w:val="0"/>
          <w:sz w:val="20"/>
          <w:szCs w:val="21"/>
        </w:rPr>
      </w:pPr>
    </w:p>
    <w:sectPr>
      <w:headerReference r:id="rId3" w:type="default"/>
      <w:pgSz w:w="11906" w:h="16838"/>
      <w:pgMar w:top="873" w:right="1080" w:bottom="87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9FFAAE">
    <w:pPr>
      <w:pStyle w:val="6"/>
      <w:rPr>
        <w:rFonts w:hint="default"/>
        <w:lang w:val="en-US" w:eastAsia="zh-CN"/>
      </w:rPr>
    </w:pPr>
    <w:bookmarkStart w:id="0" w:name="_Toc171321986"/>
    <w:bookmarkEnd w:id="0"/>
    <w: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-245745</wp:posOffset>
          </wp:positionH>
          <wp:positionV relativeFrom="paragraph">
            <wp:posOffset>-102235</wp:posOffset>
          </wp:positionV>
          <wp:extent cx="1014730" cy="271145"/>
          <wp:effectExtent l="0" t="0" r="0" b="14605"/>
          <wp:wrapNone/>
          <wp:docPr id="14" name="图片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图片 1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4730" cy="271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</w:t>
    </w:r>
    <w:r>
      <w:t xml:space="preserve">                              </w:t>
    </w:r>
    <w:r>
      <w:rPr>
        <w:rFonts w:hint="eastAsia"/>
      </w:rPr>
      <w:t xml:space="preserve">     </w:t>
    </w:r>
    <w:r>
      <w:rPr>
        <w:rFonts w:hint="eastAsia"/>
        <w:lang w:val="en-US" w:eastAsia="zh-CN"/>
      </w:rPr>
      <w:t>第63届高博会                         2025.5长春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00DA0431"/>
    <w:rsid w:val="001F06BD"/>
    <w:rsid w:val="00237F51"/>
    <w:rsid w:val="004C69A0"/>
    <w:rsid w:val="00522744"/>
    <w:rsid w:val="0054200C"/>
    <w:rsid w:val="006E2979"/>
    <w:rsid w:val="007579A7"/>
    <w:rsid w:val="00764FA2"/>
    <w:rsid w:val="007C4B62"/>
    <w:rsid w:val="007D4F6F"/>
    <w:rsid w:val="009C7E40"/>
    <w:rsid w:val="009D416F"/>
    <w:rsid w:val="00A45E6D"/>
    <w:rsid w:val="00AA0820"/>
    <w:rsid w:val="00AB584A"/>
    <w:rsid w:val="00AE6C2B"/>
    <w:rsid w:val="00BA06B4"/>
    <w:rsid w:val="00BE253F"/>
    <w:rsid w:val="00C37793"/>
    <w:rsid w:val="00C551F1"/>
    <w:rsid w:val="00D46777"/>
    <w:rsid w:val="00D57690"/>
    <w:rsid w:val="00D86BA2"/>
    <w:rsid w:val="00DA0431"/>
    <w:rsid w:val="00E239D9"/>
    <w:rsid w:val="00E61EE3"/>
    <w:rsid w:val="00E81463"/>
    <w:rsid w:val="00ED5DB1"/>
    <w:rsid w:val="00ED6543"/>
    <w:rsid w:val="00F413D6"/>
    <w:rsid w:val="00F57D21"/>
    <w:rsid w:val="00FD5C9D"/>
    <w:rsid w:val="014A7D97"/>
    <w:rsid w:val="02A9789A"/>
    <w:rsid w:val="07E97F97"/>
    <w:rsid w:val="0CB566FD"/>
    <w:rsid w:val="0D6301FA"/>
    <w:rsid w:val="0E5A56A0"/>
    <w:rsid w:val="12977DF6"/>
    <w:rsid w:val="132A6C2E"/>
    <w:rsid w:val="18D82111"/>
    <w:rsid w:val="1C104E9F"/>
    <w:rsid w:val="20FB04F2"/>
    <w:rsid w:val="2471347F"/>
    <w:rsid w:val="254366AE"/>
    <w:rsid w:val="26364FF7"/>
    <w:rsid w:val="30A43D74"/>
    <w:rsid w:val="30FE1B46"/>
    <w:rsid w:val="31262223"/>
    <w:rsid w:val="35D97593"/>
    <w:rsid w:val="35E91D65"/>
    <w:rsid w:val="36CB36FF"/>
    <w:rsid w:val="392D5408"/>
    <w:rsid w:val="3D222989"/>
    <w:rsid w:val="3D4B0C50"/>
    <w:rsid w:val="40E40B1A"/>
    <w:rsid w:val="4187066A"/>
    <w:rsid w:val="425820F2"/>
    <w:rsid w:val="44653053"/>
    <w:rsid w:val="45C379BA"/>
    <w:rsid w:val="4F5F5A14"/>
    <w:rsid w:val="51B16DC3"/>
    <w:rsid w:val="595F2910"/>
    <w:rsid w:val="59856D55"/>
    <w:rsid w:val="5C924FA1"/>
    <w:rsid w:val="5DC75172"/>
    <w:rsid w:val="5E334C41"/>
    <w:rsid w:val="60EF37B8"/>
    <w:rsid w:val="629F5582"/>
    <w:rsid w:val="63981F2E"/>
    <w:rsid w:val="65AD498F"/>
    <w:rsid w:val="6C3C5D6C"/>
    <w:rsid w:val="6CDA4131"/>
    <w:rsid w:val="719B5725"/>
    <w:rsid w:val="73300013"/>
    <w:rsid w:val="75581674"/>
    <w:rsid w:val="761A0976"/>
    <w:rsid w:val="76C049A2"/>
    <w:rsid w:val="7C3A0345"/>
    <w:rsid w:val="7C8C2A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7"/>
    <w:qFormat/>
    <w:uiPriority w:val="0"/>
    <w:pPr>
      <w:jc w:val="left"/>
    </w:pPr>
    <w:rPr>
      <w:rFonts w:ascii="Calibri" w:hAnsi="Calibri" w:eastAsia="宋体" w:cs="Times New Roman"/>
    </w:rPr>
  </w:style>
  <w:style w:type="paragraph" w:styleId="4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5"/>
    <w:qFormat/>
    <w:uiPriority w:val="99"/>
    <w:rPr>
      <w:sz w:val="18"/>
      <w:szCs w:val="18"/>
    </w:rPr>
  </w:style>
  <w:style w:type="paragraph" w:customStyle="1" w:styleId="14">
    <w:name w:val="列出段落1"/>
    <w:basedOn w:val="1"/>
    <w:link w:val="15"/>
    <w:qFormat/>
    <w:uiPriority w:val="34"/>
    <w:pPr>
      <w:ind w:firstLine="420" w:firstLineChars="200"/>
    </w:pPr>
  </w:style>
  <w:style w:type="character" w:customStyle="1" w:styleId="15">
    <w:name w:val="列出段落 Char"/>
    <w:basedOn w:val="10"/>
    <w:link w:val="14"/>
    <w:qFormat/>
    <w:uiPriority w:val="34"/>
  </w:style>
  <w:style w:type="paragraph" w:customStyle="1" w:styleId="16">
    <w:name w:val="reader-word-layer reader-word-s17-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7">
    <w:name w:val="批注文字 字符"/>
    <w:basedOn w:val="10"/>
    <w:link w:val="3"/>
    <w:qFormat/>
    <w:uiPriority w:val="0"/>
    <w:rPr>
      <w:rFonts w:ascii="Calibri" w:hAnsi="Calibri" w:eastAsia="宋体" w:cs="Times New Roman"/>
    </w:r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table" w:customStyle="1" w:styleId="19">
    <w:name w:val="Table Normal"/>
    <w:unhideWhenUsed/>
    <w:qFormat/>
    <w:uiPriority w:val="2"/>
    <w:pPr>
      <w:widowControl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0">
    <w:name w:val="Table Paragraph"/>
    <w:basedOn w:val="1"/>
    <w:qFormat/>
    <w:uiPriority w:val="1"/>
    <w:pPr>
      <w:jc w:val="left"/>
    </w:pPr>
    <w:rPr>
      <w:kern w:val="0"/>
      <w:sz w:val="22"/>
      <w:lang w:eastAsia="en-US"/>
    </w:rPr>
  </w:style>
  <w:style w:type="character" w:customStyle="1" w:styleId="21">
    <w:name w:val="批注框文本 字符"/>
    <w:basedOn w:val="10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402</Words>
  <Characters>595</Characters>
  <Lines>9</Lines>
  <Paragraphs>2</Paragraphs>
  <TotalTime>0</TotalTime>
  <ScaleCrop>false</ScaleCrop>
  <LinksUpToDate>false</LinksUpToDate>
  <CharactersWithSpaces>633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2020-03-23T01:47:00Z</dcterms:created>
  <dc:creator>Li,Siqi(RSE-China)</dc:creator>
  <cp:lastModifiedBy>李思琦</cp:lastModifiedBy>
  <dcterms:modified xsi:type="dcterms:W3CDTF">2025-03-04T01:32:44Z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0AB37DD6CE9A4FA18A76E94956127A0F_13</vt:lpwstr>
  </property>
  <property fmtid="{D5CDD505-2E9C-101B-9397-08002B2CF9AE}" pid="4" name="KSOTemplateDocerSaveRecord">
    <vt:lpwstr>eyJoZGlkIjoiMzkwZDRkMTIwYzVlZGE3ZDFiNjBlMDgyMDJjNzMyNzUiLCJ1c2VySWQiOiIxNjY0NDUyOTg2In0=</vt:lpwstr>
  </property>
</Properties>
</file>